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1C3B9440" w:rsidR="0064675F" w:rsidRDefault="007C367D" w:rsidP="007C367D">
      <w:pPr>
        <w:tabs>
          <w:tab w:val="left" w:pos="2460"/>
        </w:tabs>
        <w:spacing w:after="21"/>
        <w:ind w:left="43"/>
        <w:rPr>
          <w:spacing w:val="-1"/>
          <w:sz w:val="24"/>
          <w:szCs w:val="24"/>
        </w:rPr>
      </w:pPr>
      <w:r>
        <w:rPr>
          <w:spacing w:val="-1"/>
          <w:sz w:val="24"/>
          <w:szCs w:val="24"/>
        </w:rPr>
        <w:tab/>
        <w:t xml:space="preserve">                                                                            </w:t>
      </w:r>
      <w:r w:rsidR="00632A95">
        <w:rPr>
          <w:spacing w:val="-1"/>
          <w:sz w:val="24"/>
          <w:szCs w:val="24"/>
        </w:rPr>
        <w:tab/>
        <w:t xml:space="preserve">            </w:t>
      </w:r>
      <w:r>
        <w:rPr>
          <w:spacing w:val="-1"/>
          <w:sz w:val="24"/>
          <w:szCs w:val="24"/>
        </w:rPr>
        <w:t xml:space="preserve">  Usmate Velate, </w:t>
      </w:r>
      <w:r w:rsidR="00524885">
        <w:rPr>
          <w:spacing w:val="-1"/>
          <w:sz w:val="24"/>
          <w:szCs w:val="24"/>
        </w:rPr>
        <w:t>06/04</w:t>
      </w:r>
      <w:r w:rsidR="00632A95">
        <w:rPr>
          <w:spacing w:val="-1"/>
          <w:sz w:val="24"/>
          <w:szCs w:val="24"/>
        </w:rPr>
        <w:t>/2021</w:t>
      </w:r>
    </w:p>
    <w:p w14:paraId="6C362DBF" w14:textId="4B5F63AF"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524885">
        <w:rPr>
          <w:spacing w:val="-1"/>
          <w:sz w:val="24"/>
          <w:szCs w:val="24"/>
        </w:rPr>
        <w:t>923</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3F558970" w:rsidR="00FD56D4" w:rsidRPr="00163B93" w:rsidRDefault="00A458E7" w:rsidP="00A458E7">
      <w:pPr>
        <w:pStyle w:val="Titolo1"/>
        <w:jc w:val="left"/>
      </w:pPr>
      <w:proofErr w:type="gramStart"/>
      <w:r w:rsidRPr="003C598F">
        <w:t>C.I.G. :</w:t>
      </w:r>
      <w:proofErr w:type="gramEnd"/>
      <w:r w:rsidR="003B0915">
        <w:t xml:space="preserve">   </w:t>
      </w:r>
      <w:hyperlink r:id="rId6" w:history="1">
        <w:r w:rsidR="00602E88" w:rsidRPr="00602E88">
          <w:t>Z</w:t>
        </w:r>
        <w:r w:rsidR="00524885">
          <w:t>77312DA15</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34340BFC"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524885">
        <w:rPr>
          <w:rFonts w:ascii="Open Sans" w:hAnsi="Open Sans" w:cs="Open Sans"/>
          <w:b/>
          <w:bCs/>
          <w:color w:val="212529"/>
          <w:sz w:val="21"/>
          <w:szCs w:val="21"/>
        </w:rPr>
        <w:t>ACQUISTO SERVIZI AREA PERSONALE – TFR 01/09/2021  31/08/2022</w:t>
      </w:r>
      <w:r w:rsidR="00632A95">
        <w:rPr>
          <w:rFonts w:ascii="Open Sans" w:hAnsi="Open Sans" w:cs="Open Sans"/>
          <w:b/>
          <w:bCs/>
          <w:color w:val="212529"/>
          <w:sz w:val="21"/>
          <w:szCs w:val="21"/>
        </w:rPr>
        <w:t xml:space="preserve">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4F633348"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632A95">
              <w:t xml:space="preserve">2020 e 2021 </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632A95" w14:paraId="1AD82C10" w14:textId="77777777" w:rsidTr="00632A95">
        <w:tc>
          <w:tcPr>
            <w:tcW w:w="8221" w:type="dxa"/>
          </w:tcPr>
          <w:p w14:paraId="52081345" w14:textId="77777777" w:rsidR="00632A95" w:rsidRDefault="00632A95" w:rsidP="00B45F11">
            <w:pPr>
              <w:spacing w:after="5" w:line="249" w:lineRule="auto"/>
              <w:jc w:val="both"/>
            </w:pPr>
            <w:r>
              <w:t>DESCRIZIONE</w:t>
            </w:r>
          </w:p>
        </w:tc>
      </w:tr>
      <w:tr w:rsidR="00632A95" w14:paraId="3A7B39D3" w14:textId="77777777" w:rsidTr="00632A95">
        <w:tc>
          <w:tcPr>
            <w:tcW w:w="8221" w:type="dxa"/>
          </w:tcPr>
          <w:p w14:paraId="71187363" w14:textId="77777777" w:rsidR="00524885" w:rsidRPr="00B64B6B" w:rsidRDefault="00524885" w:rsidP="00524885">
            <w:pPr>
              <w:jc w:val="both"/>
              <w:rPr>
                <w:b/>
                <w:sz w:val="24"/>
                <w:szCs w:val="24"/>
              </w:rPr>
            </w:pPr>
            <w:r>
              <w:rPr>
                <w:rFonts w:ascii="Open Sans" w:hAnsi="Open Sans" w:cs="Open Sans"/>
                <w:b/>
                <w:bCs/>
                <w:color w:val="212529"/>
                <w:sz w:val="21"/>
                <w:szCs w:val="21"/>
              </w:rPr>
              <w:t>ACQUISTO SERVIZI AREA PERSONALE – TFR 01/09/</w:t>
            </w:r>
            <w:proofErr w:type="gramStart"/>
            <w:r>
              <w:rPr>
                <w:rFonts w:ascii="Open Sans" w:hAnsi="Open Sans" w:cs="Open Sans"/>
                <w:b/>
                <w:bCs/>
                <w:color w:val="212529"/>
                <w:sz w:val="21"/>
                <w:szCs w:val="21"/>
              </w:rPr>
              <w:t>2021  31</w:t>
            </w:r>
            <w:proofErr w:type="gramEnd"/>
            <w:r>
              <w:rPr>
                <w:rFonts w:ascii="Open Sans" w:hAnsi="Open Sans" w:cs="Open Sans"/>
                <w:b/>
                <w:bCs/>
                <w:color w:val="212529"/>
                <w:sz w:val="21"/>
                <w:szCs w:val="21"/>
              </w:rPr>
              <w:t xml:space="preserve">/08/2022 </w:t>
            </w:r>
          </w:p>
          <w:p w14:paraId="313ADE9F" w14:textId="2213EA83" w:rsidR="00632A95" w:rsidRPr="00602E88" w:rsidRDefault="00632A95" w:rsidP="00B45F11">
            <w:pPr>
              <w:spacing w:after="5" w:line="249" w:lineRule="auto"/>
              <w:jc w:val="both"/>
              <w:rPr>
                <w:b/>
                <w:bCs/>
              </w:rPr>
            </w:pP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25A08F93" w14:textId="77777777" w:rsidR="0064675F" w:rsidRDefault="00B45F11" w:rsidP="00632A95">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0DAA86FB" w:rsidR="0064675F" w:rsidRDefault="00B45F11" w:rsidP="00FD56D4">
      <w:pPr>
        <w:numPr>
          <w:ilvl w:val="0"/>
          <w:numId w:val="1"/>
        </w:numPr>
        <w:spacing w:after="5" w:line="249" w:lineRule="auto"/>
        <w:ind w:hanging="360"/>
        <w:jc w:val="both"/>
      </w:pPr>
      <w:r>
        <w:t>Affidamento diretto alla ditt</w:t>
      </w:r>
      <w:r w:rsidR="00B81887">
        <w:t xml:space="preserve">a </w:t>
      </w:r>
      <w:bookmarkStart w:id="0" w:name="_Hlk68688504"/>
      <w:r w:rsidR="00524885">
        <w:rPr>
          <w:rFonts w:ascii="Poppins" w:hAnsi="Poppins" w:cs="Arial"/>
          <w:b/>
          <w:color w:val="333333"/>
          <w:sz w:val="21"/>
          <w:szCs w:val="21"/>
        </w:rPr>
        <w:t>MADISOFT S.p.A.  Via G. Falcone 5 – Pollenza (MC</w:t>
      </w:r>
      <w:proofErr w:type="gramStart"/>
      <w:r w:rsidR="00524885">
        <w:rPr>
          <w:rFonts w:ascii="Poppins" w:hAnsi="Poppins" w:cs="Arial"/>
          <w:b/>
          <w:color w:val="333333"/>
          <w:sz w:val="21"/>
          <w:szCs w:val="21"/>
        </w:rPr>
        <w:t>)</w:t>
      </w:r>
      <w:r w:rsidR="00632A95">
        <w:rPr>
          <w:rFonts w:ascii="Poppins" w:hAnsi="Poppins" w:cs="Arial"/>
          <w:b/>
          <w:color w:val="333333"/>
          <w:sz w:val="21"/>
          <w:szCs w:val="21"/>
        </w:rPr>
        <w:t xml:space="preserve">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er</w:t>
      </w:r>
      <w:proofErr w:type="gramEnd"/>
      <w:r>
        <w:t xml:space="preserve">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w:t>
      </w:r>
      <w:r w:rsidR="00524885">
        <w:t xml:space="preserve">non </w:t>
      </w:r>
      <w:r>
        <w:t xml:space="preserve"> è stato possibile reperire la fornitura richiesta </w:t>
      </w:r>
      <w:r w:rsidR="00524885">
        <w:t xml:space="preserve">, </w:t>
      </w:r>
      <w:r>
        <w:t xml:space="preserve">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524885">
        <w:rPr>
          <w:rFonts w:ascii="Poppins" w:hAnsi="Poppins" w:cs="Arial"/>
          <w:b/>
          <w:color w:val="333333"/>
          <w:sz w:val="21"/>
          <w:szCs w:val="21"/>
        </w:rPr>
        <w:t xml:space="preserve">MADISOFT S.p.A.  Via G. Falcone 5 – Pollenza (MC) </w:t>
      </w:r>
      <w:r w:rsidR="00524885">
        <w:rPr>
          <w:rFonts w:ascii="Open Sans" w:hAnsi="Open Sans" w:cs="Open Sans"/>
          <w:shd w:val="clear" w:color="auto" w:fill="FFFFFF"/>
        </w:rPr>
        <w:t> </w:t>
      </w:r>
      <w:r w:rsidR="00632A95">
        <w:rPr>
          <w:rFonts w:ascii="Open Sans" w:hAnsi="Open Sans" w:cs="Open Sans"/>
          <w:shd w:val="clear" w:color="auto" w:fill="FFFFFF"/>
        </w:rPr>
        <w:t> </w:t>
      </w:r>
      <w:r w:rsidR="00632A95">
        <w:t xml:space="preserve"> </w:t>
      </w:r>
      <w:r>
        <w:t>poiché soddisfa la quantità</w:t>
      </w:r>
      <w:r w:rsidR="00FD56D4">
        <w:t>,</w:t>
      </w:r>
      <w:r>
        <w:t xml:space="preserve"> la </w:t>
      </w:r>
      <w:proofErr w:type="gramStart"/>
      <w:r>
        <w:t>disponibilità  e</w:t>
      </w:r>
      <w:proofErr w:type="gramEnd"/>
      <w:r>
        <w:t xml:space="preserve"> la specificità richiesta da questa Istituzione Scolastica. </w:t>
      </w: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5F917A7F" w:rsidR="0064675F" w:rsidRDefault="00B45F11" w:rsidP="00FD56D4">
      <w:pPr>
        <w:spacing w:after="0" w:line="249" w:lineRule="auto"/>
        <w:ind w:left="-5" w:hanging="10"/>
        <w:jc w:val="both"/>
      </w:pPr>
      <w:r>
        <w:t xml:space="preserve">Tenuto conto che alla data del </w:t>
      </w:r>
      <w:r w:rsidR="00524885">
        <w:rPr>
          <w:b/>
        </w:rPr>
        <w:t>06/04/</w:t>
      </w:r>
      <w:proofErr w:type="gramStart"/>
      <w:r w:rsidR="00524885">
        <w:rPr>
          <w:b/>
        </w:rPr>
        <w:t>2021</w:t>
      </w:r>
      <w:r w:rsidR="00632A95">
        <w:rPr>
          <w:b/>
        </w:rPr>
        <w:t xml:space="preserve"> </w:t>
      </w:r>
      <w:r>
        <w:t xml:space="preserve"> non</w:t>
      </w:r>
      <w:proofErr w:type="gramEnd"/>
      <w:r>
        <w:t xml:space="preserve"> risulta essere attiva alcuna convenzione relativa all’oggetto del presente provvedimento, si dovrà procedere alla selezione dei contraenti secondo i seguenti criteri e priorità ambiti d'indagine: </w:t>
      </w:r>
    </w:p>
    <w:p w14:paraId="4EEE4005" w14:textId="26F39571" w:rsidR="0064675F" w:rsidRDefault="00B45F11" w:rsidP="00FD56D4">
      <w:pPr>
        <w:numPr>
          <w:ilvl w:val="1"/>
          <w:numId w:val="1"/>
        </w:numPr>
        <w:spacing w:after="0" w:line="249" w:lineRule="auto"/>
        <w:ind w:right="-139" w:hanging="122"/>
      </w:pPr>
      <w:r>
        <w:t xml:space="preserve">Mercato libero </w:t>
      </w:r>
      <w:r w:rsidR="00524885">
        <w:t>p</w:t>
      </w:r>
      <w:r>
        <w:t xml:space="preserve">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24C06A3B"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524885">
        <w:rPr>
          <w:b/>
        </w:rPr>
        <w:t>488</w:t>
      </w:r>
      <w:proofErr w:type="gramEnd"/>
      <w:r w:rsidR="00524885">
        <w:rPr>
          <w:b/>
        </w:rPr>
        <w:t>,00</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337264"/>
    <w:rsid w:val="0035110C"/>
    <w:rsid w:val="00374D23"/>
    <w:rsid w:val="003B0915"/>
    <w:rsid w:val="003C598F"/>
    <w:rsid w:val="00473072"/>
    <w:rsid w:val="004748B2"/>
    <w:rsid w:val="00524885"/>
    <w:rsid w:val="0054191D"/>
    <w:rsid w:val="0058210D"/>
    <w:rsid w:val="00602E88"/>
    <w:rsid w:val="00614792"/>
    <w:rsid w:val="00625CB4"/>
    <w:rsid w:val="00632A95"/>
    <w:rsid w:val="0064675F"/>
    <w:rsid w:val="006F45E1"/>
    <w:rsid w:val="00763C94"/>
    <w:rsid w:val="007C367D"/>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86B4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999</Words>
  <Characters>5696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5</cp:revision>
  <cp:lastPrinted>2019-07-24T09:57:00Z</cp:lastPrinted>
  <dcterms:created xsi:type="dcterms:W3CDTF">2020-12-28T09:52:00Z</dcterms:created>
  <dcterms:modified xsi:type="dcterms:W3CDTF">2021-04-07T09:50:00Z</dcterms:modified>
</cp:coreProperties>
</file>